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B2630" w14:textId="77777777" w:rsidR="00B85186" w:rsidRPr="005F6838" w:rsidRDefault="00B85186" w:rsidP="00B85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1"/>
          <w:szCs w:val="21"/>
        </w:rPr>
      </w:pPr>
      <w:r w:rsidRPr="005F6838">
        <w:rPr>
          <w:rFonts w:ascii="Times New Roman" w:hAnsi="Times New Roman" w:cs="Times New Roman"/>
          <w:bCs/>
          <w:sz w:val="21"/>
          <w:szCs w:val="21"/>
        </w:rPr>
        <w:t>Согласие на обработку персональных данных (для потребителя)</w:t>
      </w:r>
    </w:p>
    <w:p w14:paraId="7FD4F0E0" w14:textId="77777777" w:rsidR="00B85186" w:rsidRPr="005F6838" w:rsidRDefault="00B85186" w:rsidP="00B85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729C1E1" w14:textId="77777777" w:rsidR="00B85186" w:rsidRPr="005F6838" w:rsidRDefault="00B85186" w:rsidP="00B85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683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Настоящим я, </w:t>
      </w:r>
    </w:p>
    <w:p w14:paraId="07FF9C00" w14:textId="08E06AFF" w:rsidR="00B85186" w:rsidRPr="005F6838" w:rsidRDefault="00B85186" w:rsidP="00B851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vertAlign w:val="subscript"/>
          <w:lang w:eastAsia="ru-RU"/>
        </w:rPr>
      </w:pPr>
      <w:r w:rsidRPr="005F6838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___________________________________________________________________________________</w:t>
      </w:r>
      <w:r w:rsidR="005F6838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</w:t>
      </w:r>
      <w:r w:rsidRPr="005F6838">
        <w:rPr>
          <w:rFonts w:ascii="Times New Roman" w:eastAsia="Times New Roman" w:hAnsi="Times New Roman" w:cs="Times New Roman"/>
          <w:sz w:val="21"/>
          <w:szCs w:val="21"/>
          <w:vertAlign w:val="subscript"/>
          <w:lang w:eastAsia="ru-RU"/>
        </w:rPr>
        <w:t xml:space="preserve"> (фамилия, имя, отчество,)</w:t>
      </w:r>
    </w:p>
    <w:p w14:paraId="74105582" w14:textId="13379622" w:rsidR="00B85186" w:rsidRPr="005F6838" w:rsidRDefault="00B85186" w:rsidP="00B851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6838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_______________________________________________________________________________</w:t>
      </w:r>
      <w:r w:rsidR="005F6838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</w:t>
      </w:r>
      <w:r w:rsidRPr="005F6838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</w:t>
      </w:r>
      <w:r w:rsidRPr="005F6838">
        <w:rPr>
          <w:rFonts w:ascii="Times New Roman" w:eastAsia="Times New Roman" w:hAnsi="Times New Roman" w:cs="Times New Roman"/>
          <w:sz w:val="21"/>
          <w:szCs w:val="21"/>
          <w:vertAlign w:val="subscript"/>
          <w:lang w:eastAsia="ru-RU"/>
        </w:rPr>
        <w:t xml:space="preserve"> (адрес субъекта персональных данных)</w:t>
      </w:r>
    </w:p>
    <w:p w14:paraId="31AD4E32" w14:textId="75EEED3F" w:rsidR="00B85186" w:rsidRPr="005F6838" w:rsidRDefault="00B85186" w:rsidP="00B851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vertAlign w:val="subscript"/>
          <w:lang w:eastAsia="ru-RU"/>
        </w:rPr>
      </w:pPr>
      <w:r w:rsidRPr="005F6838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_______________________________________________________________________________</w:t>
      </w:r>
      <w:r w:rsidR="005F6838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</w:t>
      </w:r>
      <w:r w:rsidRPr="005F6838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</w:t>
      </w:r>
      <w:r w:rsidRPr="005F6838">
        <w:rPr>
          <w:rFonts w:ascii="Times New Roman" w:eastAsia="Times New Roman" w:hAnsi="Times New Roman" w:cs="Times New Roman"/>
          <w:sz w:val="21"/>
          <w:szCs w:val="21"/>
          <w:vertAlign w:val="subscript"/>
          <w:lang w:eastAsia="ru-RU"/>
        </w:rPr>
        <w:t xml:space="preserve"> (номер основного документа, удостоверяющего его личность, сведения о дате выдачи указанного документа и выдавшем его органе)</w:t>
      </w:r>
    </w:p>
    <w:p w14:paraId="609D9247" w14:textId="77777777" w:rsidR="00B85186" w:rsidRPr="005F6838" w:rsidRDefault="00B85186" w:rsidP="00B851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1"/>
          <w:szCs w:val="21"/>
          <w:vertAlign w:val="subscript"/>
          <w:lang w:eastAsia="ru-RU"/>
        </w:rPr>
      </w:pPr>
    </w:p>
    <w:p w14:paraId="18019DE3" w14:textId="77777777" w:rsidR="00B85186" w:rsidRPr="005F6838" w:rsidRDefault="00B85186" w:rsidP="005F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F6838">
        <w:rPr>
          <w:rFonts w:ascii="Times New Roman" w:eastAsia="Times New Roman" w:hAnsi="Times New Roman" w:cs="Times New Roman"/>
          <w:sz w:val="21"/>
          <w:szCs w:val="21"/>
          <w:lang w:eastAsia="ru-RU"/>
        </w:rPr>
        <w:t>свободно, своей волей и в своем интересе в соответствии с требованиями Федерального закона от 27 июля 2006 г. № 152-ФЗ «О персональных данных» даю согласие АО «</w:t>
      </w:r>
      <w:proofErr w:type="spellStart"/>
      <w:r w:rsidRPr="005F6838">
        <w:rPr>
          <w:rFonts w:ascii="Times New Roman" w:eastAsia="Times New Roman" w:hAnsi="Times New Roman" w:cs="Times New Roman"/>
          <w:sz w:val="21"/>
          <w:szCs w:val="21"/>
          <w:lang w:eastAsia="ru-RU"/>
        </w:rPr>
        <w:t>Волгаэнергосбыт</w:t>
      </w:r>
      <w:proofErr w:type="spellEnd"/>
      <w:r w:rsidRPr="005F683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», юридический адрес: 603004, Нижегородская область, город Нижний Новгород, </w:t>
      </w:r>
      <w:proofErr w:type="spellStart"/>
      <w:r w:rsidRPr="005F6838">
        <w:rPr>
          <w:rFonts w:ascii="Times New Roman" w:eastAsia="Times New Roman" w:hAnsi="Times New Roman" w:cs="Times New Roman"/>
          <w:sz w:val="21"/>
          <w:szCs w:val="21"/>
          <w:lang w:eastAsia="ru-RU"/>
        </w:rPr>
        <w:t>пр-кт</w:t>
      </w:r>
      <w:proofErr w:type="spellEnd"/>
      <w:r w:rsidRPr="005F683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Ильича, д. 5, этаж 3 помещение 1, ИНН 5256062171, ОГРН 1065256038935) (далее – оператор)</w:t>
      </w:r>
      <w:r w:rsidRPr="005F6838">
        <w:rPr>
          <w:rFonts w:ascii="Times New Roman" w:hAnsi="Times New Roman" w:cs="Times New Roman"/>
          <w:sz w:val="21"/>
          <w:szCs w:val="21"/>
        </w:rPr>
        <w:t xml:space="preserve"> </w:t>
      </w:r>
      <w:r w:rsidRPr="005F683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 обработку указанных ниже персональных данных </w:t>
      </w:r>
      <w:r w:rsidRPr="005F683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 целях</w:t>
      </w:r>
      <w:r w:rsidRPr="005F6838">
        <w:rPr>
          <w:rFonts w:ascii="Times New Roman" w:hAnsi="Times New Roman" w:cs="Times New Roman"/>
          <w:b/>
          <w:bCs/>
          <w:sz w:val="21"/>
          <w:szCs w:val="21"/>
        </w:rPr>
        <w:t xml:space="preserve"> оказания услуг в сфере жилищно-коммунального хозяйства и энергетики </w:t>
      </w:r>
      <w:r w:rsidRPr="005F6838">
        <w:rPr>
          <w:rFonts w:ascii="Times New Roman" w:hAnsi="Times New Roman" w:cs="Times New Roman"/>
          <w:sz w:val="21"/>
          <w:szCs w:val="21"/>
        </w:rPr>
        <w:t xml:space="preserve">(включая </w:t>
      </w:r>
      <w:r w:rsidRPr="005F6838">
        <w:rPr>
          <w:rFonts w:ascii="Times New Roman" w:eastAsia="Times New Roman" w:hAnsi="Times New Roman" w:cs="Times New Roman"/>
          <w:sz w:val="21"/>
          <w:szCs w:val="21"/>
          <w:lang w:eastAsia="ru-RU"/>
        </w:rPr>
        <w:t>заключение, сопровождение, исполнение, расторжение договора об оказании коммунальных услуг (теплоснабжения, электроснабжения, горячего, холодного водоснабжения и водоотведения), осуществление расчетов в рамках заключенных договоров об оказании коммунальных услуг/</w:t>
      </w:r>
      <w:proofErr w:type="spellStart"/>
      <w:r w:rsidRPr="005F6838">
        <w:rPr>
          <w:rFonts w:ascii="Times New Roman" w:eastAsia="Times New Roman" w:hAnsi="Times New Roman" w:cs="Times New Roman"/>
          <w:sz w:val="21"/>
          <w:szCs w:val="21"/>
          <w:lang w:eastAsia="ru-RU"/>
        </w:rPr>
        <w:t>ресурсоснабжения</w:t>
      </w:r>
      <w:proofErr w:type="spellEnd"/>
      <w:r w:rsidRPr="005F6838">
        <w:rPr>
          <w:rFonts w:ascii="Times New Roman" w:eastAsia="Times New Roman" w:hAnsi="Times New Roman" w:cs="Times New Roman"/>
          <w:sz w:val="21"/>
          <w:szCs w:val="21"/>
          <w:lang w:eastAsia="ru-RU"/>
        </w:rPr>
        <w:t>, ведением расчетно-информационного обслуживания потребителей по вопросам оказания и оплаты оказываемых оператором коммунальных услуг/</w:t>
      </w:r>
      <w:proofErr w:type="spellStart"/>
      <w:r w:rsidRPr="005F6838">
        <w:rPr>
          <w:rFonts w:ascii="Times New Roman" w:eastAsia="Times New Roman" w:hAnsi="Times New Roman" w:cs="Times New Roman"/>
          <w:sz w:val="21"/>
          <w:szCs w:val="21"/>
          <w:lang w:eastAsia="ru-RU"/>
        </w:rPr>
        <w:t>ресурсоснабжения</w:t>
      </w:r>
      <w:proofErr w:type="spellEnd"/>
      <w:r w:rsidRPr="005F6838">
        <w:rPr>
          <w:rFonts w:ascii="Times New Roman" w:eastAsia="Times New Roman" w:hAnsi="Times New Roman" w:cs="Times New Roman"/>
          <w:sz w:val="21"/>
          <w:szCs w:val="21"/>
          <w:lang w:eastAsia="ru-RU"/>
        </w:rPr>
        <w:t>, консультациями специалистов по вопросам начисления и оплаты коммунальных услуг/</w:t>
      </w:r>
      <w:proofErr w:type="spellStart"/>
      <w:r w:rsidRPr="005F6838">
        <w:rPr>
          <w:rFonts w:ascii="Times New Roman" w:eastAsia="Times New Roman" w:hAnsi="Times New Roman" w:cs="Times New Roman"/>
          <w:sz w:val="21"/>
          <w:szCs w:val="21"/>
          <w:lang w:eastAsia="ru-RU"/>
        </w:rPr>
        <w:t>ресурсоснабжения</w:t>
      </w:r>
      <w:proofErr w:type="spellEnd"/>
      <w:r w:rsidRPr="005F683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(включая расчет и начисление платы за коммунальные услуги/ресурс, печать и рассылку платежных документов по оплате коммунальных услуг/ресурса),</w:t>
      </w:r>
      <w:r w:rsidRPr="005F6838">
        <w:rPr>
          <w:rFonts w:ascii="Times New Roman" w:hAnsi="Times New Roman" w:cs="Times New Roman"/>
          <w:sz w:val="21"/>
          <w:szCs w:val="21"/>
        </w:rPr>
        <w:t xml:space="preserve"> </w:t>
      </w:r>
      <w:r w:rsidRPr="005F6838">
        <w:rPr>
          <w:rFonts w:ascii="Times New Roman" w:eastAsia="Times New Roman" w:hAnsi="Times New Roman" w:cs="Times New Roman"/>
          <w:sz w:val="21"/>
          <w:szCs w:val="21"/>
          <w:lang w:eastAsia="ru-RU"/>
        </w:rPr>
        <w:t>обеспечением надлежащего исполнения потребителями обязательств по заключенным с оператором договорам оказания коммунальных услуг/</w:t>
      </w:r>
      <w:proofErr w:type="spellStart"/>
      <w:r w:rsidRPr="005F6838">
        <w:rPr>
          <w:rFonts w:ascii="Times New Roman" w:eastAsia="Times New Roman" w:hAnsi="Times New Roman" w:cs="Times New Roman"/>
          <w:sz w:val="21"/>
          <w:szCs w:val="21"/>
          <w:lang w:eastAsia="ru-RU"/>
        </w:rPr>
        <w:t>ресурсоснабжения</w:t>
      </w:r>
      <w:proofErr w:type="spellEnd"/>
      <w:r w:rsidRPr="005F6838">
        <w:rPr>
          <w:rFonts w:ascii="Times New Roman" w:eastAsia="Times New Roman" w:hAnsi="Times New Roman" w:cs="Times New Roman"/>
          <w:sz w:val="21"/>
          <w:szCs w:val="21"/>
          <w:lang w:eastAsia="ru-RU"/>
        </w:rPr>
        <w:t>, осуществление проверок надлежащего исполнения договорных обязательств потребителями,  рассмотрением обращений потребителей, продвижением товаров, работ, услуг оператора на рынке путем осуществления прямых контактов с потенциальным потребителем с помощью средств связи, осуществлением иной деятельности согласно уставу АО «</w:t>
      </w:r>
      <w:proofErr w:type="spellStart"/>
      <w:r w:rsidRPr="005F6838">
        <w:rPr>
          <w:rFonts w:ascii="Times New Roman" w:eastAsia="Times New Roman" w:hAnsi="Times New Roman" w:cs="Times New Roman"/>
          <w:sz w:val="21"/>
          <w:szCs w:val="21"/>
          <w:lang w:eastAsia="ru-RU"/>
        </w:rPr>
        <w:t>Волгаэнергосбыт</w:t>
      </w:r>
      <w:proofErr w:type="spellEnd"/>
      <w:r w:rsidRPr="005F683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 на весь период оказания таких услуг). </w:t>
      </w:r>
    </w:p>
    <w:p w14:paraId="1112DD1E" w14:textId="77777777" w:rsidR="00B85186" w:rsidRPr="005F6838" w:rsidRDefault="00B85186" w:rsidP="005F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1BB97E99" w14:textId="77777777" w:rsidR="00B85186" w:rsidRPr="005F6838" w:rsidRDefault="00B85186" w:rsidP="005F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6838">
        <w:rPr>
          <w:rFonts w:ascii="Times New Roman" w:eastAsia="Times New Roman" w:hAnsi="Times New Roman" w:cs="Times New Roman"/>
          <w:sz w:val="21"/>
          <w:szCs w:val="21"/>
          <w:lang w:eastAsia="ru-RU"/>
        </w:rPr>
        <w:t>Перечень персональных данных, на обработку которых я даю согласие:</w:t>
      </w:r>
    </w:p>
    <w:p w14:paraId="363A7DFD" w14:textId="77777777" w:rsidR="00B85186" w:rsidRPr="005F6838" w:rsidRDefault="00B85186" w:rsidP="005F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683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фамилия, имя, отчество; </w:t>
      </w:r>
    </w:p>
    <w:p w14:paraId="7D00148B" w14:textId="77777777" w:rsidR="00B85186" w:rsidRPr="005F6838" w:rsidRDefault="00B85186" w:rsidP="005F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6838">
        <w:rPr>
          <w:rFonts w:ascii="Times New Roman" w:eastAsia="Times New Roman" w:hAnsi="Times New Roman" w:cs="Times New Roman"/>
          <w:sz w:val="21"/>
          <w:szCs w:val="21"/>
          <w:lang w:eastAsia="ru-RU"/>
        </w:rPr>
        <w:t>- возраст;</w:t>
      </w:r>
    </w:p>
    <w:p w14:paraId="07211D33" w14:textId="77777777" w:rsidR="00B85186" w:rsidRPr="005F6838" w:rsidRDefault="00B85186" w:rsidP="005F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6838">
        <w:rPr>
          <w:rFonts w:ascii="Times New Roman" w:eastAsia="Times New Roman" w:hAnsi="Times New Roman" w:cs="Times New Roman"/>
          <w:sz w:val="21"/>
          <w:szCs w:val="21"/>
          <w:lang w:eastAsia="ru-RU"/>
        </w:rPr>
        <w:t>- пол;</w:t>
      </w:r>
    </w:p>
    <w:p w14:paraId="1C69D504" w14:textId="77777777" w:rsidR="00B85186" w:rsidRPr="005F6838" w:rsidRDefault="00B85186" w:rsidP="005F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683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дата и место рождения; </w:t>
      </w:r>
    </w:p>
    <w:p w14:paraId="231DC9BB" w14:textId="77777777" w:rsidR="00B85186" w:rsidRPr="005F6838" w:rsidRDefault="00B85186" w:rsidP="005F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683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паспортные данные; </w:t>
      </w:r>
    </w:p>
    <w:p w14:paraId="48D0C527" w14:textId="77777777" w:rsidR="00B85186" w:rsidRPr="005F6838" w:rsidRDefault="00B85186" w:rsidP="005F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683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место регистрации; </w:t>
      </w:r>
    </w:p>
    <w:p w14:paraId="0C28482E" w14:textId="77777777" w:rsidR="00B85186" w:rsidRPr="005F6838" w:rsidRDefault="00B85186" w:rsidP="005F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6838">
        <w:rPr>
          <w:rFonts w:ascii="Times New Roman" w:eastAsia="Times New Roman" w:hAnsi="Times New Roman" w:cs="Times New Roman"/>
          <w:sz w:val="21"/>
          <w:szCs w:val="21"/>
          <w:lang w:eastAsia="ru-RU"/>
        </w:rPr>
        <w:t>- место фактического проживания;</w:t>
      </w:r>
    </w:p>
    <w:p w14:paraId="0065CC7B" w14:textId="77777777" w:rsidR="00B85186" w:rsidRPr="005F6838" w:rsidRDefault="00B85186" w:rsidP="005F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683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сведения о составе семьи; </w:t>
      </w:r>
    </w:p>
    <w:p w14:paraId="5C622DE6" w14:textId="77777777" w:rsidR="00B85186" w:rsidRPr="005F6838" w:rsidRDefault="00B85186" w:rsidP="005F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6838">
        <w:rPr>
          <w:rFonts w:ascii="Times New Roman" w:eastAsia="Times New Roman" w:hAnsi="Times New Roman" w:cs="Times New Roman"/>
          <w:sz w:val="21"/>
          <w:szCs w:val="21"/>
          <w:lang w:eastAsia="ru-RU"/>
        </w:rPr>
        <w:t>- номер телефона (мобильный);</w:t>
      </w:r>
    </w:p>
    <w:p w14:paraId="3D87B8A2" w14:textId="77777777" w:rsidR="00B85186" w:rsidRPr="005F6838" w:rsidRDefault="00B85186" w:rsidP="005F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683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адрес электронной почты; </w:t>
      </w:r>
    </w:p>
    <w:p w14:paraId="1AC2EC2E" w14:textId="77777777" w:rsidR="00B85186" w:rsidRPr="005F6838" w:rsidRDefault="00B85186" w:rsidP="005F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6838">
        <w:rPr>
          <w:rFonts w:ascii="Times New Roman" w:eastAsia="Times New Roman" w:hAnsi="Times New Roman" w:cs="Times New Roman"/>
          <w:sz w:val="21"/>
          <w:szCs w:val="21"/>
          <w:lang w:eastAsia="ru-RU"/>
        </w:rPr>
        <w:t>- СНИЛС;</w:t>
      </w:r>
    </w:p>
    <w:p w14:paraId="42EB6592" w14:textId="77777777" w:rsidR="00B85186" w:rsidRPr="005F6838" w:rsidRDefault="00B85186" w:rsidP="005F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683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ИНН; </w:t>
      </w:r>
    </w:p>
    <w:p w14:paraId="5BA4691B" w14:textId="77777777" w:rsidR="00B85186" w:rsidRPr="005F6838" w:rsidRDefault="00B85186" w:rsidP="005F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683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банковских реквизитов; </w:t>
      </w:r>
    </w:p>
    <w:p w14:paraId="4D610D32" w14:textId="77777777" w:rsidR="00B85186" w:rsidRPr="005F6838" w:rsidRDefault="00B85186" w:rsidP="005F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6838">
        <w:rPr>
          <w:rFonts w:ascii="Times New Roman" w:eastAsia="Times New Roman" w:hAnsi="Times New Roman" w:cs="Times New Roman"/>
          <w:sz w:val="21"/>
          <w:szCs w:val="21"/>
          <w:lang w:eastAsia="ru-RU"/>
        </w:rPr>
        <w:t>- сведения обо мне имущественного характера (наличие в собственности недвижимого имущества, в том числе жилых помещений, наличие денежных средств на счетах);</w:t>
      </w:r>
    </w:p>
    <w:p w14:paraId="1F440F95" w14:textId="77777777" w:rsidR="00B85186" w:rsidRPr="005F6838" w:rsidRDefault="00B85186" w:rsidP="005F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6838"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r w:rsidRPr="005F6838">
        <w:rPr>
          <w:sz w:val="21"/>
          <w:szCs w:val="21"/>
        </w:rPr>
        <w:t xml:space="preserve"> </w:t>
      </w:r>
      <w:r w:rsidRPr="005F6838">
        <w:rPr>
          <w:rFonts w:ascii="Times New Roman" w:eastAsia="Times New Roman" w:hAnsi="Times New Roman" w:cs="Times New Roman"/>
          <w:sz w:val="21"/>
          <w:szCs w:val="21"/>
          <w:lang w:eastAsia="ru-RU"/>
        </w:rPr>
        <w:t>иные данные, добровольно предоставленных мной оператору</w:t>
      </w:r>
    </w:p>
    <w:p w14:paraId="2858C7BD" w14:textId="77777777" w:rsidR="00B85186" w:rsidRPr="005F6838" w:rsidRDefault="00B85186" w:rsidP="005F6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6838">
        <w:rPr>
          <w:rFonts w:ascii="Times New Roman" w:eastAsia="Times New Roman" w:hAnsi="Times New Roman" w:cs="Times New Roman"/>
          <w:sz w:val="21"/>
          <w:szCs w:val="21"/>
          <w:lang w:eastAsia="ru-RU"/>
        </w:rPr>
        <w:t>Мне разъяснено и понятно, что обработка персональных данных предполагает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446D9B81" w14:textId="59C1D7A0" w:rsidR="00B85186" w:rsidRDefault="00B85186" w:rsidP="005F683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6838">
        <w:rPr>
          <w:rFonts w:ascii="Times New Roman" w:eastAsia="Times New Roman" w:hAnsi="Times New Roman" w:cs="Times New Roman"/>
          <w:sz w:val="21"/>
          <w:szCs w:val="21"/>
          <w:lang w:eastAsia="ru-RU"/>
        </w:rPr>
        <w:t>Настоящим я также выражаю свое согласие на передачу (предоставление, доступ) моих персональных данных в целях оказания услуг в сфере жилищно-коммунального хозяйства и энергетики следующим юридическим лицам:</w:t>
      </w:r>
    </w:p>
    <w:p w14:paraId="7C79F94D" w14:textId="632F5144" w:rsidR="005F6838" w:rsidRDefault="005F6838" w:rsidP="005F683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94D8089" w14:textId="1D48D1A7" w:rsidR="00137AC0" w:rsidRDefault="00137AC0" w:rsidP="005F683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0D9FAAE5" w14:textId="77777777" w:rsidR="00137AC0" w:rsidRPr="005F6838" w:rsidRDefault="00137AC0" w:rsidP="005F683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0" w:name="_GoBack"/>
      <w:bookmarkEnd w:id="0"/>
    </w:p>
    <w:tbl>
      <w:tblPr>
        <w:tblStyle w:val="11"/>
        <w:tblpPr w:leftFromText="180" w:rightFromText="180" w:vertAnchor="text" w:tblpY="1"/>
        <w:tblW w:w="10201" w:type="dxa"/>
        <w:tblLook w:val="04A0" w:firstRow="1" w:lastRow="0" w:firstColumn="1" w:lastColumn="0" w:noHBand="0" w:noVBand="1"/>
      </w:tblPr>
      <w:tblGrid>
        <w:gridCol w:w="2263"/>
        <w:gridCol w:w="1134"/>
        <w:gridCol w:w="4111"/>
        <w:gridCol w:w="1418"/>
        <w:gridCol w:w="1275"/>
      </w:tblGrid>
      <w:tr w:rsidR="005F6838" w:rsidRPr="009B0CFB" w14:paraId="473D2555" w14:textId="77777777" w:rsidTr="005F6838">
        <w:trPr>
          <w:trHeight w:val="699"/>
        </w:trPr>
        <w:tc>
          <w:tcPr>
            <w:tcW w:w="2263" w:type="dxa"/>
            <w:shd w:val="clear" w:color="auto" w:fill="DDD9C3" w:themeFill="background2" w:themeFillShade="E6"/>
          </w:tcPr>
          <w:p w14:paraId="46F5F7F3" w14:textId="77777777" w:rsidR="005F6838" w:rsidRPr="002121CF" w:rsidRDefault="005F6838" w:rsidP="006046BF">
            <w:pPr>
              <w:spacing w:after="160" w:line="259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</w:pPr>
            <w:r w:rsidRPr="00212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Наименование и адрес юридического лица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6535EF4E" w14:textId="77777777" w:rsidR="005F6838" w:rsidRPr="002121CF" w:rsidRDefault="005F6838" w:rsidP="006046BF">
            <w:pPr>
              <w:spacing w:after="160" w:line="259" w:lineRule="auto"/>
              <w:ind w:left="-129"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 обработки </w:t>
            </w:r>
            <w:proofErr w:type="spellStart"/>
            <w:r w:rsidRPr="00212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ПДн</w:t>
            </w:r>
            <w:proofErr w:type="spellEnd"/>
            <w:r w:rsidRPr="002121C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4111" w:type="dxa"/>
            <w:shd w:val="clear" w:color="auto" w:fill="DDD9C3" w:themeFill="background2" w:themeFillShade="E6"/>
          </w:tcPr>
          <w:p w14:paraId="612A6EDB" w14:textId="77777777" w:rsidR="005F6838" w:rsidRPr="002121CF" w:rsidRDefault="005F6838" w:rsidP="006046BF">
            <w:pPr>
              <w:spacing w:after="160" w:line="259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передаваемых </w:t>
            </w:r>
            <w:proofErr w:type="spellStart"/>
            <w:r w:rsidRPr="00212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ПДн</w:t>
            </w:r>
            <w:proofErr w:type="spellEnd"/>
          </w:p>
        </w:tc>
        <w:tc>
          <w:tcPr>
            <w:tcW w:w="1418" w:type="dxa"/>
            <w:shd w:val="clear" w:color="auto" w:fill="DDD9C3" w:themeFill="background2" w:themeFillShade="E6"/>
          </w:tcPr>
          <w:p w14:paraId="33EBBA80" w14:textId="77777777" w:rsidR="005F6838" w:rsidRPr="002121CF" w:rsidRDefault="005F6838" w:rsidP="006046BF">
            <w:pPr>
              <w:spacing w:after="160" w:line="259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действий с </w:t>
            </w:r>
            <w:proofErr w:type="spellStart"/>
            <w:r w:rsidRPr="00212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ПДн</w:t>
            </w:r>
            <w:proofErr w:type="spellEnd"/>
          </w:p>
        </w:tc>
        <w:tc>
          <w:tcPr>
            <w:tcW w:w="1275" w:type="dxa"/>
            <w:shd w:val="clear" w:color="auto" w:fill="DDD9C3" w:themeFill="background2" w:themeFillShade="E6"/>
          </w:tcPr>
          <w:p w14:paraId="755E8C66" w14:textId="77777777" w:rsidR="005F6838" w:rsidRPr="002121CF" w:rsidRDefault="005F6838" w:rsidP="006046BF">
            <w:pPr>
              <w:spacing w:after="160" w:line="259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Отметка о согласии на передачу </w:t>
            </w:r>
            <w:proofErr w:type="spellStart"/>
            <w:r w:rsidRPr="00212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ПДн</w:t>
            </w:r>
            <w:proofErr w:type="spellEnd"/>
          </w:p>
        </w:tc>
      </w:tr>
      <w:tr w:rsidR="005F6838" w:rsidRPr="009B0CFB" w14:paraId="6DDCF195" w14:textId="77777777" w:rsidTr="006046BF">
        <w:trPr>
          <w:trHeight w:val="97"/>
        </w:trPr>
        <w:tc>
          <w:tcPr>
            <w:tcW w:w="10201" w:type="dxa"/>
            <w:gridSpan w:val="5"/>
            <w:shd w:val="clear" w:color="auto" w:fill="DDD9C3" w:themeFill="background2" w:themeFillShade="E6"/>
          </w:tcPr>
          <w:p w14:paraId="0FCE0686" w14:textId="77777777" w:rsidR="005F6838" w:rsidRPr="00856727" w:rsidRDefault="005F6838" w:rsidP="006046BF">
            <w:pPr>
              <w:ind w:right="-15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67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Оказание услуг в сфере жилищно-коммунального хозяйства и энергетики</w:t>
            </w:r>
          </w:p>
        </w:tc>
      </w:tr>
      <w:tr w:rsidR="005F6838" w:rsidRPr="009B0CFB" w14:paraId="60F20DFF" w14:textId="77777777" w:rsidTr="005F6838">
        <w:tc>
          <w:tcPr>
            <w:tcW w:w="2263" w:type="dxa"/>
          </w:tcPr>
          <w:p w14:paraId="502CD617" w14:textId="77777777" w:rsidR="005F6838" w:rsidRPr="00856727" w:rsidRDefault="005F6838" w:rsidP="005F6838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6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«Автозаводская ТЭЦ»), юридический адрес: 603004, Нижегородская область, город Нижний Новгород, </w:t>
            </w:r>
            <w:proofErr w:type="spellStart"/>
            <w:r w:rsidRPr="00856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пр-кт</w:t>
            </w:r>
            <w:proofErr w:type="spellEnd"/>
            <w:r w:rsidRPr="00856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Ленина, д. 88В, к.1, </w:t>
            </w:r>
            <w:proofErr w:type="spellStart"/>
            <w:r w:rsidRPr="00856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</w:t>
            </w:r>
            <w:proofErr w:type="spellEnd"/>
            <w:r w:rsidRPr="00856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301А (ИНН 5256049357, ОГРН 1045207048611</w:t>
            </w:r>
          </w:p>
        </w:tc>
        <w:tc>
          <w:tcPr>
            <w:tcW w:w="1134" w:type="dxa"/>
          </w:tcPr>
          <w:p w14:paraId="631E1F06" w14:textId="77777777" w:rsidR="005F6838" w:rsidRPr="00856727" w:rsidRDefault="005F6838" w:rsidP="005F6838">
            <w:pPr>
              <w:spacing w:after="0" w:line="240" w:lineRule="auto"/>
              <w:ind w:left="-129" w:right="-15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6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Смешанная </w:t>
            </w:r>
          </w:p>
        </w:tc>
        <w:tc>
          <w:tcPr>
            <w:tcW w:w="4111" w:type="dxa"/>
          </w:tcPr>
          <w:p w14:paraId="15990DE3" w14:textId="77777777" w:rsidR="005F6838" w:rsidRPr="00856727" w:rsidRDefault="005F6838" w:rsidP="005F6838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6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фамилия, имя, отчество; </w:t>
            </w:r>
          </w:p>
          <w:p w14:paraId="2BB675BD" w14:textId="77777777" w:rsidR="005F6838" w:rsidRPr="00856727" w:rsidRDefault="005F6838" w:rsidP="005F6838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6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возраст;</w:t>
            </w:r>
          </w:p>
          <w:p w14:paraId="11CF96F3" w14:textId="77777777" w:rsidR="005F6838" w:rsidRPr="00856727" w:rsidRDefault="005F6838" w:rsidP="005F6838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6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пол;</w:t>
            </w:r>
          </w:p>
          <w:p w14:paraId="63DEA019" w14:textId="77777777" w:rsidR="005F6838" w:rsidRPr="00856727" w:rsidRDefault="005F6838" w:rsidP="005F6838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6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дата и место рождения; </w:t>
            </w:r>
          </w:p>
          <w:p w14:paraId="6EB0C548" w14:textId="77777777" w:rsidR="005F6838" w:rsidRPr="00856727" w:rsidRDefault="005F6838" w:rsidP="005F6838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6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паспортные данные; </w:t>
            </w:r>
          </w:p>
          <w:p w14:paraId="0E8D5212" w14:textId="77777777" w:rsidR="005F6838" w:rsidRPr="00856727" w:rsidRDefault="005F6838" w:rsidP="005F6838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6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место регистрации; </w:t>
            </w:r>
          </w:p>
          <w:p w14:paraId="5E923A34" w14:textId="77777777" w:rsidR="005F6838" w:rsidRPr="00856727" w:rsidRDefault="005F6838" w:rsidP="005F6838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6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место фактического проживания;</w:t>
            </w:r>
          </w:p>
          <w:p w14:paraId="2ACFC98A" w14:textId="77777777" w:rsidR="005F6838" w:rsidRPr="00856727" w:rsidRDefault="005F6838" w:rsidP="005F6838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6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сведения о составе семьи; </w:t>
            </w:r>
          </w:p>
          <w:p w14:paraId="00737526" w14:textId="77777777" w:rsidR="005F6838" w:rsidRPr="00856727" w:rsidRDefault="005F6838" w:rsidP="005F6838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6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номер телефона (мобильный);</w:t>
            </w:r>
          </w:p>
          <w:p w14:paraId="6861E741" w14:textId="77777777" w:rsidR="005F6838" w:rsidRPr="00856727" w:rsidRDefault="005F6838" w:rsidP="005F6838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6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адрес электронной почты; </w:t>
            </w:r>
          </w:p>
          <w:p w14:paraId="0EF18827" w14:textId="77777777" w:rsidR="005F6838" w:rsidRPr="00856727" w:rsidRDefault="005F6838" w:rsidP="005F6838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6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СНИЛС;</w:t>
            </w:r>
          </w:p>
          <w:p w14:paraId="6300EF72" w14:textId="77777777" w:rsidR="005F6838" w:rsidRPr="00856727" w:rsidRDefault="005F6838" w:rsidP="005F6838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6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ИНН; </w:t>
            </w:r>
          </w:p>
          <w:p w14:paraId="35EED9DB" w14:textId="77777777" w:rsidR="005F6838" w:rsidRPr="00856727" w:rsidRDefault="005F6838" w:rsidP="005F6838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6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банковских реквизитов; </w:t>
            </w:r>
          </w:p>
          <w:p w14:paraId="2728808D" w14:textId="77777777" w:rsidR="005F6838" w:rsidRPr="00856727" w:rsidRDefault="005F6838" w:rsidP="005F6838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6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сведения обо мне имущественного характера (наличие в собственности недвижимого имущества, в том числе жилых помещений, наличие денежных средств на счетах).</w:t>
            </w:r>
          </w:p>
        </w:tc>
        <w:tc>
          <w:tcPr>
            <w:tcW w:w="1418" w:type="dxa"/>
          </w:tcPr>
          <w:p w14:paraId="57D85A77" w14:textId="77777777" w:rsidR="005F6838" w:rsidRPr="00856727" w:rsidRDefault="005F6838" w:rsidP="005F6838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6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сбор, запись, систематизацию,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</w:t>
            </w:r>
          </w:p>
        </w:tc>
        <w:tc>
          <w:tcPr>
            <w:tcW w:w="1275" w:type="dxa"/>
          </w:tcPr>
          <w:p w14:paraId="22137EBE" w14:textId="77777777" w:rsidR="005F6838" w:rsidRPr="007C168A" w:rsidRDefault="005F6838" w:rsidP="005F6838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838" w:rsidRPr="009B0CFB" w14:paraId="261B3B81" w14:textId="77777777" w:rsidTr="005F6838">
        <w:tc>
          <w:tcPr>
            <w:tcW w:w="2263" w:type="dxa"/>
          </w:tcPr>
          <w:p w14:paraId="410FDAB6" w14:textId="77777777" w:rsidR="005F6838" w:rsidRPr="00856727" w:rsidRDefault="005F6838" w:rsidP="005F6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6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«Заводские сети»), юридический адрес: 603004, Нижегородская область, город Нижний Новгород, </w:t>
            </w:r>
            <w:proofErr w:type="spellStart"/>
            <w:r w:rsidRPr="00856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пр-кт</w:t>
            </w:r>
            <w:proofErr w:type="spellEnd"/>
            <w:r w:rsidRPr="00856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Ленина, д. 88 к. 170, </w:t>
            </w:r>
            <w:proofErr w:type="spellStart"/>
            <w:r w:rsidRPr="00856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</w:t>
            </w:r>
            <w:proofErr w:type="spellEnd"/>
            <w:r w:rsidRPr="00856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409  (ИНН 5256049340, ОГРН 1045207048590</w:t>
            </w:r>
          </w:p>
        </w:tc>
        <w:tc>
          <w:tcPr>
            <w:tcW w:w="1134" w:type="dxa"/>
          </w:tcPr>
          <w:p w14:paraId="18464140" w14:textId="77777777" w:rsidR="005F6838" w:rsidRPr="00856727" w:rsidRDefault="005F6838" w:rsidP="005F6838">
            <w:pPr>
              <w:spacing w:after="0" w:line="240" w:lineRule="auto"/>
              <w:ind w:left="-129" w:right="-15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6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Смешанная</w:t>
            </w:r>
          </w:p>
        </w:tc>
        <w:tc>
          <w:tcPr>
            <w:tcW w:w="4111" w:type="dxa"/>
          </w:tcPr>
          <w:p w14:paraId="5A41F284" w14:textId="77777777" w:rsidR="005F6838" w:rsidRPr="00856727" w:rsidRDefault="005F6838" w:rsidP="005F6838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6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фамилия, имя, отчество; </w:t>
            </w:r>
          </w:p>
          <w:p w14:paraId="2F01899F" w14:textId="77777777" w:rsidR="005F6838" w:rsidRPr="00856727" w:rsidRDefault="005F6838" w:rsidP="005F6838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6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возраст;</w:t>
            </w:r>
          </w:p>
          <w:p w14:paraId="6909602B" w14:textId="77777777" w:rsidR="005F6838" w:rsidRPr="00856727" w:rsidRDefault="005F6838" w:rsidP="005F6838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6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пол;</w:t>
            </w:r>
          </w:p>
          <w:p w14:paraId="27BB2F6F" w14:textId="77777777" w:rsidR="005F6838" w:rsidRPr="00856727" w:rsidRDefault="005F6838" w:rsidP="005F6838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6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дата и место рождения; </w:t>
            </w:r>
          </w:p>
          <w:p w14:paraId="531778AF" w14:textId="77777777" w:rsidR="005F6838" w:rsidRPr="00856727" w:rsidRDefault="005F6838" w:rsidP="005F6838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6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паспортные данные; </w:t>
            </w:r>
          </w:p>
          <w:p w14:paraId="467DB6BA" w14:textId="77777777" w:rsidR="005F6838" w:rsidRPr="00856727" w:rsidRDefault="005F6838" w:rsidP="005F6838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6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место регистрации; </w:t>
            </w:r>
          </w:p>
          <w:p w14:paraId="5FD7DFA6" w14:textId="77777777" w:rsidR="005F6838" w:rsidRPr="00856727" w:rsidRDefault="005F6838" w:rsidP="005F6838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6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место фактического проживания;</w:t>
            </w:r>
          </w:p>
          <w:p w14:paraId="77ABDA96" w14:textId="77777777" w:rsidR="005F6838" w:rsidRPr="00856727" w:rsidRDefault="005F6838" w:rsidP="005F6838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6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сведения о составе семьи; </w:t>
            </w:r>
          </w:p>
          <w:p w14:paraId="16EDB34B" w14:textId="77777777" w:rsidR="005F6838" w:rsidRPr="00856727" w:rsidRDefault="005F6838" w:rsidP="005F6838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6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номер телефона (мобильный);</w:t>
            </w:r>
          </w:p>
          <w:p w14:paraId="3803EF08" w14:textId="77777777" w:rsidR="005F6838" w:rsidRPr="00856727" w:rsidRDefault="005F6838" w:rsidP="005F6838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6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адрес электронной почты; </w:t>
            </w:r>
          </w:p>
          <w:p w14:paraId="09F5D4E2" w14:textId="77777777" w:rsidR="005F6838" w:rsidRPr="00856727" w:rsidRDefault="005F6838" w:rsidP="005F6838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6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СНИЛС;</w:t>
            </w:r>
          </w:p>
          <w:p w14:paraId="36F4A6D0" w14:textId="77777777" w:rsidR="005F6838" w:rsidRPr="00856727" w:rsidRDefault="005F6838" w:rsidP="005F6838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6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ИНН; </w:t>
            </w:r>
          </w:p>
          <w:p w14:paraId="62B042B1" w14:textId="77777777" w:rsidR="005F6838" w:rsidRPr="00856727" w:rsidRDefault="005F6838" w:rsidP="005F6838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6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банковских реквизитов; </w:t>
            </w:r>
          </w:p>
          <w:p w14:paraId="1EFB64EF" w14:textId="77777777" w:rsidR="005F6838" w:rsidRPr="00856727" w:rsidRDefault="005F6838" w:rsidP="005F6838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6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сведения обо мне имущественного характера (наличие в собственности недвижимого имущества, в том числе жилых помещений, наличие денежных средств на счетах).</w:t>
            </w:r>
          </w:p>
        </w:tc>
        <w:tc>
          <w:tcPr>
            <w:tcW w:w="1418" w:type="dxa"/>
          </w:tcPr>
          <w:p w14:paraId="2D5BD621" w14:textId="77777777" w:rsidR="005F6838" w:rsidRPr="00856727" w:rsidRDefault="005F6838" w:rsidP="005F6838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6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сбор, запись, систематизацию,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</w:t>
            </w:r>
          </w:p>
        </w:tc>
        <w:tc>
          <w:tcPr>
            <w:tcW w:w="1275" w:type="dxa"/>
          </w:tcPr>
          <w:p w14:paraId="37327765" w14:textId="77777777" w:rsidR="005F6838" w:rsidRPr="007C168A" w:rsidRDefault="005F6838" w:rsidP="005F6838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F13A128" w14:textId="77777777" w:rsidR="00B85186" w:rsidRPr="005F6838" w:rsidRDefault="00B85186" w:rsidP="005F68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1"/>
          <w:szCs w:val="21"/>
        </w:rPr>
      </w:pPr>
      <w:r w:rsidRPr="005F6838">
        <w:rPr>
          <w:rFonts w:ascii="Times New Roman" w:hAnsi="Times New Roman" w:cs="Times New Roman"/>
          <w:sz w:val="21"/>
          <w:szCs w:val="21"/>
        </w:rPr>
        <w:t>Настоящим я подтверждаю, что переданные мной оператору персональные данные, на обработку которых я даю свое согласие, являются достоверными.</w:t>
      </w:r>
    </w:p>
    <w:p w14:paraId="3A64DE95" w14:textId="77777777" w:rsidR="00B85186" w:rsidRPr="005F6838" w:rsidRDefault="00B85186" w:rsidP="005F68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1"/>
          <w:szCs w:val="21"/>
        </w:rPr>
      </w:pPr>
      <w:r w:rsidRPr="005F6838">
        <w:rPr>
          <w:rFonts w:ascii="Times New Roman" w:hAnsi="Times New Roman" w:cs="Times New Roman"/>
          <w:sz w:val="21"/>
          <w:szCs w:val="21"/>
        </w:rPr>
        <w:t>Я согласен (согласна) с необходимостью информирования оператора об уточнении (обновлении, изменении) моих персональных данных путем направления мной соответствующего письменного уведомления в адрес оператора в течение месяца с момента таких изменений. Я понимаю, что не направление мной такого уведомления может негативно отразиться на качестве оказываемых оператором услуг в сфере жилищно-коммунального хозяйства. В случае если сведения об уточнении (обновлении, изменении) моих персональных данных были получены от третьих лиц, то оператор вправе не уведомлять меня об этом.</w:t>
      </w:r>
    </w:p>
    <w:p w14:paraId="4ABBCB0D" w14:textId="77777777" w:rsidR="00B85186" w:rsidRPr="005F6838" w:rsidRDefault="00B85186" w:rsidP="005F68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1"/>
          <w:szCs w:val="21"/>
        </w:rPr>
      </w:pPr>
      <w:r w:rsidRPr="005F6838">
        <w:rPr>
          <w:rFonts w:ascii="Times New Roman" w:hAnsi="Times New Roman" w:cs="Times New Roman"/>
          <w:sz w:val="21"/>
          <w:szCs w:val="21"/>
        </w:rPr>
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 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21699228" w14:textId="77777777" w:rsidR="00B85186" w:rsidRPr="005F6838" w:rsidRDefault="00B85186" w:rsidP="005F68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1"/>
          <w:szCs w:val="21"/>
        </w:rPr>
      </w:pPr>
      <w:r w:rsidRPr="005F6838">
        <w:rPr>
          <w:rFonts w:ascii="Times New Roman" w:hAnsi="Times New Roman" w:cs="Times New Roman"/>
          <w:sz w:val="21"/>
          <w:szCs w:val="21"/>
        </w:rPr>
        <w:t>Срок действия Согласия на обработку персональных данных (включая передачу персональных данных третьим лицам) – с даты подписания Согласия в течение срока оказания услуг в сфере жилищно-коммунального хозяйства и энергетики, а также после завершения оказания услуг в соответствии со сроками хранения и/или обработки, установленными законодательством. Согласие может быть досрочно отозвано путем подачи письменного заявления в адрес Оператора.</w:t>
      </w:r>
    </w:p>
    <w:p w14:paraId="5660D750" w14:textId="77777777" w:rsidR="00B85186" w:rsidRPr="005F6838" w:rsidRDefault="00B85186" w:rsidP="005F68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5F6838">
        <w:rPr>
          <w:rFonts w:ascii="Times New Roman" w:hAnsi="Times New Roman" w:cs="Times New Roman"/>
          <w:sz w:val="21"/>
          <w:szCs w:val="21"/>
        </w:rPr>
        <w:t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пп.2-10 ч.2 ст.10 Федерального закона от 27 июля 2006 г. № 152-ФЗ «О персональных данных».</w:t>
      </w:r>
    </w:p>
    <w:p w14:paraId="5FF037BB" w14:textId="77777777" w:rsidR="00B85186" w:rsidRPr="005F6838" w:rsidRDefault="00B85186" w:rsidP="005F68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5F6838">
        <w:rPr>
          <w:rFonts w:ascii="Times New Roman" w:hAnsi="Times New Roman" w:cs="Times New Roman"/>
          <w:sz w:val="21"/>
          <w:szCs w:val="21"/>
        </w:rPr>
        <w:t xml:space="preserve">C документами оператора, регламентирующими порядок обработки персональных данных, ознакомлен(а). </w:t>
      </w:r>
    </w:p>
    <w:p w14:paraId="1D96E916" w14:textId="77777777" w:rsidR="00B85186" w:rsidRPr="005F6838" w:rsidRDefault="00B85186" w:rsidP="005F68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a9"/>
        <w:tblpPr w:leftFromText="180" w:rightFromText="180" w:vertAnchor="text" w:horzAnchor="page" w:tblpX="5551" w:tblpY="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8"/>
        <w:gridCol w:w="2569"/>
        <w:gridCol w:w="1276"/>
      </w:tblGrid>
      <w:tr w:rsidR="00B85186" w:rsidRPr="005F6838" w14:paraId="6E853DF5" w14:textId="77777777" w:rsidTr="006046BF">
        <w:tc>
          <w:tcPr>
            <w:tcW w:w="1258" w:type="dxa"/>
          </w:tcPr>
          <w:p w14:paraId="4178B6E7" w14:textId="77777777" w:rsidR="00B85186" w:rsidRPr="005F6838" w:rsidRDefault="00B85186" w:rsidP="005F683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F0D8173" w14:textId="77777777" w:rsidR="00B85186" w:rsidRPr="005F6838" w:rsidRDefault="00B85186" w:rsidP="005F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6838">
              <w:rPr>
                <w:rFonts w:ascii="Times New Roman" w:hAnsi="Times New Roman" w:cs="Times New Roman"/>
                <w:sz w:val="21"/>
                <w:szCs w:val="21"/>
              </w:rPr>
              <w:t>(подпись)</w:t>
            </w:r>
          </w:p>
        </w:tc>
        <w:tc>
          <w:tcPr>
            <w:tcW w:w="2569" w:type="dxa"/>
          </w:tcPr>
          <w:p w14:paraId="542C0832" w14:textId="77777777" w:rsidR="00B85186" w:rsidRPr="005F6838" w:rsidRDefault="00B85186" w:rsidP="005F683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84343D3" w14:textId="77777777" w:rsidR="00B85186" w:rsidRPr="005F6838" w:rsidRDefault="00B85186" w:rsidP="005F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6838">
              <w:rPr>
                <w:rFonts w:ascii="Times New Roman" w:hAnsi="Times New Roman" w:cs="Times New Roman"/>
                <w:sz w:val="21"/>
                <w:szCs w:val="21"/>
              </w:rPr>
              <w:t>(расшифровка подписи)</w:t>
            </w:r>
          </w:p>
        </w:tc>
        <w:tc>
          <w:tcPr>
            <w:tcW w:w="1276" w:type="dxa"/>
          </w:tcPr>
          <w:p w14:paraId="078DD171" w14:textId="77777777" w:rsidR="00B85186" w:rsidRPr="005F6838" w:rsidRDefault="00B85186" w:rsidP="005F683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6A8A315" w14:textId="77777777" w:rsidR="00B85186" w:rsidRPr="005F6838" w:rsidRDefault="00B85186" w:rsidP="005F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6838">
              <w:rPr>
                <w:rFonts w:ascii="Times New Roman" w:hAnsi="Times New Roman" w:cs="Times New Roman"/>
                <w:sz w:val="21"/>
                <w:szCs w:val="21"/>
              </w:rPr>
              <w:t>(дата)</w:t>
            </w:r>
          </w:p>
        </w:tc>
      </w:tr>
    </w:tbl>
    <w:p w14:paraId="08A6DE56" w14:textId="77777777" w:rsidR="00B85186" w:rsidRDefault="00B85186" w:rsidP="005F68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56DD077D" w14:textId="77777777" w:rsidR="00B85186" w:rsidRPr="00B85186" w:rsidRDefault="00B85186" w:rsidP="00B85186">
      <w:pPr>
        <w:spacing w:after="0" w:line="240" w:lineRule="auto"/>
        <w:jc w:val="right"/>
        <w:rPr>
          <w:rFonts w:ascii="Arial" w:hAnsi="Arial" w:cs="Arial"/>
        </w:rPr>
      </w:pPr>
    </w:p>
    <w:sectPr w:rsidR="00B85186" w:rsidRPr="00B85186" w:rsidSect="005F6838">
      <w:head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DD3C3" w14:textId="77777777" w:rsidR="00653D76" w:rsidRDefault="00653D76" w:rsidP="0085565B">
      <w:pPr>
        <w:spacing w:after="0" w:line="240" w:lineRule="auto"/>
      </w:pPr>
      <w:r>
        <w:separator/>
      </w:r>
    </w:p>
  </w:endnote>
  <w:endnote w:type="continuationSeparator" w:id="0">
    <w:p w14:paraId="494D34D7" w14:textId="77777777" w:rsidR="00653D76" w:rsidRDefault="00653D76" w:rsidP="00855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DFB96" w14:textId="77777777" w:rsidR="00653D76" w:rsidRDefault="00653D76" w:rsidP="0085565B">
      <w:pPr>
        <w:spacing w:after="0" w:line="240" w:lineRule="auto"/>
      </w:pPr>
      <w:r>
        <w:separator/>
      </w:r>
    </w:p>
  </w:footnote>
  <w:footnote w:type="continuationSeparator" w:id="0">
    <w:p w14:paraId="300AF8E5" w14:textId="77777777" w:rsidR="00653D76" w:rsidRDefault="00653D76" w:rsidP="0085565B">
      <w:pPr>
        <w:spacing w:after="0" w:line="240" w:lineRule="auto"/>
      </w:pPr>
      <w:r>
        <w:continuationSeparator/>
      </w:r>
    </w:p>
  </w:footnote>
  <w:footnote w:id="1">
    <w:p w14:paraId="7DC68738" w14:textId="77777777" w:rsidR="005F6838" w:rsidRPr="00576C25" w:rsidRDefault="005F6838" w:rsidP="005F6838">
      <w:pPr>
        <w:pStyle w:val="12"/>
        <w:rPr>
          <w:rFonts w:ascii="Times New Roman" w:hAnsi="Times New Roman" w:cs="Times New Roman"/>
          <w:sz w:val="16"/>
          <w:szCs w:val="16"/>
        </w:rPr>
      </w:pPr>
      <w:r w:rsidRPr="00576C25">
        <w:rPr>
          <w:rStyle w:val="af6"/>
          <w:rFonts w:ascii="Times New Roman" w:hAnsi="Times New Roman" w:cs="Times New Roman"/>
        </w:rPr>
        <w:footnoteRef/>
      </w:r>
      <w:r w:rsidRPr="00576C25">
        <w:rPr>
          <w:rFonts w:ascii="Times New Roman" w:hAnsi="Times New Roman" w:cs="Times New Roman"/>
          <w:sz w:val="16"/>
          <w:szCs w:val="16"/>
        </w:rPr>
        <w:t xml:space="preserve"> Персональные данные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B4E56" w14:textId="7F582934" w:rsidR="00702654" w:rsidRPr="0087664E" w:rsidRDefault="00702654">
    <w:pPr>
      <w:pStyle w:val="a6"/>
      <w:jc w:val="center"/>
      <w:rPr>
        <w:sz w:val="24"/>
      </w:rPr>
    </w:pPr>
  </w:p>
  <w:p w14:paraId="2BD90E10" w14:textId="77777777" w:rsidR="00702654" w:rsidRDefault="0070265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83C31"/>
    <w:multiLevelType w:val="hybridMultilevel"/>
    <w:tmpl w:val="55286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06778"/>
    <w:multiLevelType w:val="hybridMultilevel"/>
    <w:tmpl w:val="4E0456BA"/>
    <w:lvl w:ilvl="0" w:tplc="9F02C1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92A12"/>
    <w:multiLevelType w:val="multilevel"/>
    <w:tmpl w:val="DDB8575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212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8" w:hanging="1800"/>
      </w:pPr>
      <w:rPr>
        <w:rFonts w:hint="default"/>
      </w:rPr>
    </w:lvl>
  </w:abstractNum>
  <w:abstractNum w:abstractNumId="3" w15:restartNumberingAfterBreak="0">
    <w:nsid w:val="263B519F"/>
    <w:multiLevelType w:val="multilevel"/>
    <w:tmpl w:val="E9642C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89560DF"/>
    <w:multiLevelType w:val="multilevel"/>
    <w:tmpl w:val="47CCACE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75A6A57"/>
    <w:multiLevelType w:val="multilevel"/>
    <w:tmpl w:val="DDB85754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5672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64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42" w:hanging="1800"/>
      </w:pPr>
      <w:rPr>
        <w:rFonts w:hint="default"/>
      </w:rPr>
    </w:lvl>
  </w:abstractNum>
  <w:abstractNum w:abstractNumId="6" w15:restartNumberingAfterBreak="0">
    <w:nsid w:val="5E3F6E8D"/>
    <w:multiLevelType w:val="hybridMultilevel"/>
    <w:tmpl w:val="BBE60736"/>
    <w:lvl w:ilvl="0" w:tplc="09AEBB1E">
      <w:start w:val="1"/>
      <w:numFmt w:val="bullet"/>
      <w:pStyle w:val="2"/>
      <w:lvlText w:val=""/>
      <w:lvlJc w:val="left"/>
      <w:pPr>
        <w:tabs>
          <w:tab w:val="num" w:pos="1069"/>
        </w:tabs>
        <w:ind w:left="0" w:firstLine="709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F2569"/>
    <w:multiLevelType w:val="hybridMultilevel"/>
    <w:tmpl w:val="DF44D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6765B"/>
    <w:multiLevelType w:val="hybridMultilevel"/>
    <w:tmpl w:val="ACA48AC8"/>
    <w:lvl w:ilvl="0" w:tplc="DC903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8036F14"/>
    <w:multiLevelType w:val="hybridMultilevel"/>
    <w:tmpl w:val="C23AE216"/>
    <w:lvl w:ilvl="0" w:tplc="D37E18C6">
      <w:start w:val="6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E6E"/>
    <w:rsid w:val="000007E9"/>
    <w:rsid w:val="00000A68"/>
    <w:rsid w:val="00003C67"/>
    <w:rsid w:val="00003E70"/>
    <w:rsid w:val="000244AC"/>
    <w:rsid w:val="0002780B"/>
    <w:rsid w:val="00027FC8"/>
    <w:rsid w:val="000436EA"/>
    <w:rsid w:val="0005616B"/>
    <w:rsid w:val="000576F8"/>
    <w:rsid w:val="00067854"/>
    <w:rsid w:val="000701DB"/>
    <w:rsid w:val="0008170C"/>
    <w:rsid w:val="000818FC"/>
    <w:rsid w:val="000900DF"/>
    <w:rsid w:val="00094D94"/>
    <w:rsid w:val="000A6D65"/>
    <w:rsid w:val="000B5C2F"/>
    <w:rsid w:val="000C47EA"/>
    <w:rsid w:val="000C488A"/>
    <w:rsid w:val="000D2D93"/>
    <w:rsid w:val="000D4C8F"/>
    <w:rsid w:val="000E518F"/>
    <w:rsid w:val="000F7251"/>
    <w:rsid w:val="00101D89"/>
    <w:rsid w:val="00114FD5"/>
    <w:rsid w:val="00135A58"/>
    <w:rsid w:val="00137AC0"/>
    <w:rsid w:val="00141B2A"/>
    <w:rsid w:val="00143078"/>
    <w:rsid w:val="00146602"/>
    <w:rsid w:val="00150FF6"/>
    <w:rsid w:val="0015495C"/>
    <w:rsid w:val="001562B9"/>
    <w:rsid w:val="001632C0"/>
    <w:rsid w:val="00173C2E"/>
    <w:rsid w:val="00184929"/>
    <w:rsid w:val="0019123F"/>
    <w:rsid w:val="001A6A20"/>
    <w:rsid w:val="001B650F"/>
    <w:rsid w:val="001C4851"/>
    <w:rsid w:val="001C5B77"/>
    <w:rsid w:val="001C63D4"/>
    <w:rsid w:val="001D54DD"/>
    <w:rsid w:val="001D74BF"/>
    <w:rsid w:val="001E029A"/>
    <w:rsid w:val="002002AC"/>
    <w:rsid w:val="00204C1F"/>
    <w:rsid w:val="00206C59"/>
    <w:rsid w:val="002127DA"/>
    <w:rsid w:val="00215853"/>
    <w:rsid w:val="0022234B"/>
    <w:rsid w:val="00231A1B"/>
    <w:rsid w:val="00231CF0"/>
    <w:rsid w:val="00231E5F"/>
    <w:rsid w:val="00232400"/>
    <w:rsid w:val="00232D94"/>
    <w:rsid w:val="002524EB"/>
    <w:rsid w:val="00253F7E"/>
    <w:rsid w:val="00257841"/>
    <w:rsid w:val="0026404D"/>
    <w:rsid w:val="00266BE3"/>
    <w:rsid w:val="00273A96"/>
    <w:rsid w:val="0027581F"/>
    <w:rsid w:val="00277C6F"/>
    <w:rsid w:val="002844BB"/>
    <w:rsid w:val="002A1B52"/>
    <w:rsid w:val="002A30E6"/>
    <w:rsid w:val="002A36EA"/>
    <w:rsid w:val="002B1316"/>
    <w:rsid w:val="002B477E"/>
    <w:rsid w:val="002E34A3"/>
    <w:rsid w:val="002E3588"/>
    <w:rsid w:val="002E4822"/>
    <w:rsid w:val="002E76E7"/>
    <w:rsid w:val="002F235E"/>
    <w:rsid w:val="002F23AB"/>
    <w:rsid w:val="002F4CE3"/>
    <w:rsid w:val="002F7AA7"/>
    <w:rsid w:val="00304770"/>
    <w:rsid w:val="0031361A"/>
    <w:rsid w:val="00314798"/>
    <w:rsid w:val="00320399"/>
    <w:rsid w:val="00340B66"/>
    <w:rsid w:val="003428C6"/>
    <w:rsid w:val="0034461D"/>
    <w:rsid w:val="00372747"/>
    <w:rsid w:val="00383A07"/>
    <w:rsid w:val="00385F51"/>
    <w:rsid w:val="00390EE2"/>
    <w:rsid w:val="00391AC1"/>
    <w:rsid w:val="00396245"/>
    <w:rsid w:val="003A2EDE"/>
    <w:rsid w:val="003A3800"/>
    <w:rsid w:val="003A3DF0"/>
    <w:rsid w:val="003A45DA"/>
    <w:rsid w:val="003B4496"/>
    <w:rsid w:val="003C46E5"/>
    <w:rsid w:val="003C4749"/>
    <w:rsid w:val="003E00B1"/>
    <w:rsid w:val="00401153"/>
    <w:rsid w:val="0041166F"/>
    <w:rsid w:val="004144A4"/>
    <w:rsid w:val="004150C8"/>
    <w:rsid w:val="004205E0"/>
    <w:rsid w:val="0043644B"/>
    <w:rsid w:val="00440315"/>
    <w:rsid w:val="00443033"/>
    <w:rsid w:val="004439CF"/>
    <w:rsid w:val="00443F14"/>
    <w:rsid w:val="00452810"/>
    <w:rsid w:val="0045380D"/>
    <w:rsid w:val="00455408"/>
    <w:rsid w:val="00471A8D"/>
    <w:rsid w:val="00475EB7"/>
    <w:rsid w:val="00484222"/>
    <w:rsid w:val="00490242"/>
    <w:rsid w:val="004A2E6D"/>
    <w:rsid w:val="004A4167"/>
    <w:rsid w:val="004B183D"/>
    <w:rsid w:val="004B1EB9"/>
    <w:rsid w:val="004B1F04"/>
    <w:rsid w:val="004B54B9"/>
    <w:rsid w:val="004C0EA6"/>
    <w:rsid w:val="004F2928"/>
    <w:rsid w:val="004F550A"/>
    <w:rsid w:val="004F5FBC"/>
    <w:rsid w:val="00501E08"/>
    <w:rsid w:val="00503E7F"/>
    <w:rsid w:val="00506E6C"/>
    <w:rsid w:val="00511890"/>
    <w:rsid w:val="00523120"/>
    <w:rsid w:val="00533199"/>
    <w:rsid w:val="00541B85"/>
    <w:rsid w:val="00545D43"/>
    <w:rsid w:val="00550AAC"/>
    <w:rsid w:val="00552FD9"/>
    <w:rsid w:val="0055661B"/>
    <w:rsid w:val="00560758"/>
    <w:rsid w:val="00591B4D"/>
    <w:rsid w:val="00592E72"/>
    <w:rsid w:val="0059534D"/>
    <w:rsid w:val="005A5780"/>
    <w:rsid w:val="005B0586"/>
    <w:rsid w:val="005B0AE5"/>
    <w:rsid w:val="005B3195"/>
    <w:rsid w:val="005C1A4F"/>
    <w:rsid w:val="005C44E5"/>
    <w:rsid w:val="005C658F"/>
    <w:rsid w:val="005D4173"/>
    <w:rsid w:val="005F6838"/>
    <w:rsid w:val="00604332"/>
    <w:rsid w:val="00614400"/>
    <w:rsid w:val="00617FB9"/>
    <w:rsid w:val="00627C6B"/>
    <w:rsid w:val="00636A65"/>
    <w:rsid w:val="00646964"/>
    <w:rsid w:val="00653D76"/>
    <w:rsid w:val="00664F14"/>
    <w:rsid w:val="00666E71"/>
    <w:rsid w:val="0066765A"/>
    <w:rsid w:val="0067271C"/>
    <w:rsid w:val="00673972"/>
    <w:rsid w:val="00697F87"/>
    <w:rsid w:val="006C0E77"/>
    <w:rsid w:val="006C6BBD"/>
    <w:rsid w:val="006D35D8"/>
    <w:rsid w:val="006D5BD2"/>
    <w:rsid w:val="006D65AE"/>
    <w:rsid w:val="006E36A8"/>
    <w:rsid w:val="006E4C49"/>
    <w:rsid w:val="006F2EAC"/>
    <w:rsid w:val="006F5E22"/>
    <w:rsid w:val="00702654"/>
    <w:rsid w:val="00703552"/>
    <w:rsid w:val="007103C7"/>
    <w:rsid w:val="007227B2"/>
    <w:rsid w:val="00735689"/>
    <w:rsid w:val="00745A2D"/>
    <w:rsid w:val="00747E34"/>
    <w:rsid w:val="007655F1"/>
    <w:rsid w:val="00775170"/>
    <w:rsid w:val="0077554E"/>
    <w:rsid w:val="00797A67"/>
    <w:rsid w:val="007A0855"/>
    <w:rsid w:val="007A32D0"/>
    <w:rsid w:val="007A3A47"/>
    <w:rsid w:val="007A5889"/>
    <w:rsid w:val="007A60C8"/>
    <w:rsid w:val="007A6B37"/>
    <w:rsid w:val="007B53BB"/>
    <w:rsid w:val="007C3322"/>
    <w:rsid w:val="007C458F"/>
    <w:rsid w:val="007D59F2"/>
    <w:rsid w:val="007D5E1E"/>
    <w:rsid w:val="007F09A4"/>
    <w:rsid w:val="007F5A9B"/>
    <w:rsid w:val="007F5D85"/>
    <w:rsid w:val="008006C9"/>
    <w:rsid w:val="00807CDC"/>
    <w:rsid w:val="0081066B"/>
    <w:rsid w:val="0082051F"/>
    <w:rsid w:val="00832EF6"/>
    <w:rsid w:val="008333F0"/>
    <w:rsid w:val="00841AFB"/>
    <w:rsid w:val="00851362"/>
    <w:rsid w:val="00854050"/>
    <w:rsid w:val="0085565B"/>
    <w:rsid w:val="00856E19"/>
    <w:rsid w:val="00864AB1"/>
    <w:rsid w:val="00875698"/>
    <w:rsid w:val="0087664E"/>
    <w:rsid w:val="008777AB"/>
    <w:rsid w:val="008863D9"/>
    <w:rsid w:val="008924BF"/>
    <w:rsid w:val="00893A50"/>
    <w:rsid w:val="0089547B"/>
    <w:rsid w:val="008958F5"/>
    <w:rsid w:val="0089654A"/>
    <w:rsid w:val="00896E64"/>
    <w:rsid w:val="008A79E0"/>
    <w:rsid w:val="008B76FB"/>
    <w:rsid w:val="008C0517"/>
    <w:rsid w:val="008C5A4B"/>
    <w:rsid w:val="008C651E"/>
    <w:rsid w:val="008D2BA0"/>
    <w:rsid w:val="008E6AA9"/>
    <w:rsid w:val="008F3BC9"/>
    <w:rsid w:val="009017DF"/>
    <w:rsid w:val="00902193"/>
    <w:rsid w:val="00905383"/>
    <w:rsid w:val="00905C23"/>
    <w:rsid w:val="00906AD0"/>
    <w:rsid w:val="00912122"/>
    <w:rsid w:val="00913889"/>
    <w:rsid w:val="009150AC"/>
    <w:rsid w:val="009216BD"/>
    <w:rsid w:val="00922DE0"/>
    <w:rsid w:val="0093654A"/>
    <w:rsid w:val="00945642"/>
    <w:rsid w:val="009523A0"/>
    <w:rsid w:val="009655D5"/>
    <w:rsid w:val="00965CBF"/>
    <w:rsid w:val="00967930"/>
    <w:rsid w:val="00974338"/>
    <w:rsid w:val="009935FD"/>
    <w:rsid w:val="00995480"/>
    <w:rsid w:val="009A0EA5"/>
    <w:rsid w:val="009C4D73"/>
    <w:rsid w:val="009C596B"/>
    <w:rsid w:val="009E5B4B"/>
    <w:rsid w:val="009F4C09"/>
    <w:rsid w:val="009F593A"/>
    <w:rsid w:val="00A123BB"/>
    <w:rsid w:val="00A15EC9"/>
    <w:rsid w:val="00A329C7"/>
    <w:rsid w:val="00A3387E"/>
    <w:rsid w:val="00A42450"/>
    <w:rsid w:val="00A46642"/>
    <w:rsid w:val="00A4729E"/>
    <w:rsid w:val="00A51C70"/>
    <w:rsid w:val="00A572FD"/>
    <w:rsid w:val="00A619C9"/>
    <w:rsid w:val="00A80567"/>
    <w:rsid w:val="00A82511"/>
    <w:rsid w:val="00A83767"/>
    <w:rsid w:val="00A925CF"/>
    <w:rsid w:val="00A95450"/>
    <w:rsid w:val="00AA109A"/>
    <w:rsid w:val="00AB074E"/>
    <w:rsid w:val="00AB4462"/>
    <w:rsid w:val="00AB4901"/>
    <w:rsid w:val="00AB5ED1"/>
    <w:rsid w:val="00AC3162"/>
    <w:rsid w:val="00AC6B3F"/>
    <w:rsid w:val="00AD5334"/>
    <w:rsid w:val="00AD5738"/>
    <w:rsid w:val="00AE4F2F"/>
    <w:rsid w:val="00AE6E3A"/>
    <w:rsid w:val="00B01C1A"/>
    <w:rsid w:val="00B03E0C"/>
    <w:rsid w:val="00B04761"/>
    <w:rsid w:val="00B135D9"/>
    <w:rsid w:val="00B161BB"/>
    <w:rsid w:val="00B17057"/>
    <w:rsid w:val="00B26603"/>
    <w:rsid w:val="00B27954"/>
    <w:rsid w:val="00B279C2"/>
    <w:rsid w:val="00B40EA7"/>
    <w:rsid w:val="00B53E6E"/>
    <w:rsid w:val="00B5641F"/>
    <w:rsid w:val="00B62C21"/>
    <w:rsid w:val="00B742C6"/>
    <w:rsid w:val="00B80EED"/>
    <w:rsid w:val="00B81774"/>
    <w:rsid w:val="00B85186"/>
    <w:rsid w:val="00B9032C"/>
    <w:rsid w:val="00B91714"/>
    <w:rsid w:val="00BA0651"/>
    <w:rsid w:val="00BA0AF5"/>
    <w:rsid w:val="00BA4C92"/>
    <w:rsid w:val="00BA7AF3"/>
    <w:rsid w:val="00BC125C"/>
    <w:rsid w:val="00BC2A37"/>
    <w:rsid w:val="00BC44E0"/>
    <w:rsid w:val="00BD6B69"/>
    <w:rsid w:val="00C108F7"/>
    <w:rsid w:val="00C166A8"/>
    <w:rsid w:val="00C1746E"/>
    <w:rsid w:val="00C177C2"/>
    <w:rsid w:val="00C2631F"/>
    <w:rsid w:val="00C26834"/>
    <w:rsid w:val="00C2771A"/>
    <w:rsid w:val="00C30F05"/>
    <w:rsid w:val="00C336CE"/>
    <w:rsid w:val="00C46EE0"/>
    <w:rsid w:val="00C51B7B"/>
    <w:rsid w:val="00C5244A"/>
    <w:rsid w:val="00C5542B"/>
    <w:rsid w:val="00C57A3A"/>
    <w:rsid w:val="00C60328"/>
    <w:rsid w:val="00C659BE"/>
    <w:rsid w:val="00C85A2B"/>
    <w:rsid w:val="00C862C4"/>
    <w:rsid w:val="00C96CBC"/>
    <w:rsid w:val="00CA336B"/>
    <w:rsid w:val="00CA3B69"/>
    <w:rsid w:val="00CA51A5"/>
    <w:rsid w:val="00CB597C"/>
    <w:rsid w:val="00CB5AD4"/>
    <w:rsid w:val="00CB640A"/>
    <w:rsid w:val="00CB72A3"/>
    <w:rsid w:val="00CB73E1"/>
    <w:rsid w:val="00CC2D73"/>
    <w:rsid w:val="00CC5165"/>
    <w:rsid w:val="00CC5F42"/>
    <w:rsid w:val="00CD5B37"/>
    <w:rsid w:val="00CE108D"/>
    <w:rsid w:val="00CF36BE"/>
    <w:rsid w:val="00CF3B48"/>
    <w:rsid w:val="00D10514"/>
    <w:rsid w:val="00D10CBB"/>
    <w:rsid w:val="00D2364D"/>
    <w:rsid w:val="00D24EAA"/>
    <w:rsid w:val="00D3004C"/>
    <w:rsid w:val="00D325EE"/>
    <w:rsid w:val="00D34439"/>
    <w:rsid w:val="00D436D7"/>
    <w:rsid w:val="00D47B2F"/>
    <w:rsid w:val="00D47FF5"/>
    <w:rsid w:val="00D50DE3"/>
    <w:rsid w:val="00D530FE"/>
    <w:rsid w:val="00D5346F"/>
    <w:rsid w:val="00D63CAA"/>
    <w:rsid w:val="00D651CB"/>
    <w:rsid w:val="00D668FC"/>
    <w:rsid w:val="00D72382"/>
    <w:rsid w:val="00D745CC"/>
    <w:rsid w:val="00D80ED5"/>
    <w:rsid w:val="00D93961"/>
    <w:rsid w:val="00D97D89"/>
    <w:rsid w:val="00DA006B"/>
    <w:rsid w:val="00DA0DAF"/>
    <w:rsid w:val="00DA2326"/>
    <w:rsid w:val="00DA48D5"/>
    <w:rsid w:val="00DA7831"/>
    <w:rsid w:val="00DB5FAD"/>
    <w:rsid w:val="00DD00EC"/>
    <w:rsid w:val="00DF2480"/>
    <w:rsid w:val="00DF75AA"/>
    <w:rsid w:val="00E0035B"/>
    <w:rsid w:val="00E01230"/>
    <w:rsid w:val="00E034D5"/>
    <w:rsid w:val="00E052AA"/>
    <w:rsid w:val="00E12C01"/>
    <w:rsid w:val="00E14B9B"/>
    <w:rsid w:val="00E1709F"/>
    <w:rsid w:val="00E20AD1"/>
    <w:rsid w:val="00E27295"/>
    <w:rsid w:val="00E277E8"/>
    <w:rsid w:val="00E332D8"/>
    <w:rsid w:val="00E5493C"/>
    <w:rsid w:val="00E604CC"/>
    <w:rsid w:val="00E63C09"/>
    <w:rsid w:val="00E664BA"/>
    <w:rsid w:val="00E7364C"/>
    <w:rsid w:val="00E77560"/>
    <w:rsid w:val="00E8137E"/>
    <w:rsid w:val="00E81B44"/>
    <w:rsid w:val="00E84743"/>
    <w:rsid w:val="00E84C3C"/>
    <w:rsid w:val="00E864F5"/>
    <w:rsid w:val="00E87F85"/>
    <w:rsid w:val="00E913AC"/>
    <w:rsid w:val="00EA49DE"/>
    <w:rsid w:val="00ED09BA"/>
    <w:rsid w:val="00ED53CE"/>
    <w:rsid w:val="00EE7C73"/>
    <w:rsid w:val="00EF3AC4"/>
    <w:rsid w:val="00F36304"/>
    <w:rsid w:val="00F44568"/>
    <w:rsid w:val="00F52182"/>
    <w:rsid w:val="00F608D0"/>
    <w:rsid w:val="00F65577"/>
    <w:rsid w:val="00F7135C"/>
    <w:rsid w:val="00F71449"/>
    <w:rsid w:val="00F718B1"/>
    <w:rsid w:val="00F72DE4"/>
    <w:rsid w:val="00F740F2"/>
    <w:rsid w:val="00F76FEB"/>
    <w:rsid w:val="00F80F79"/>
    <w:rsid w:val="00F83EA6"/>
    <w:rsid w:val="00F94734"/>
    <w:rsid w:val="00F97D08"/>
    <w:rsid w:val="00FB7AFE"/>
    <w:rsid w:val="00FC1925"/>
    <w:rsid w:val="00FC48AF"/>
    <w:rsid w:val="00FE3DC8"/>
    <w:rsid w:val="00FE7C0B"/>
    <w:rsid w:val="00FF1E9F"/>
    <w:rsid w:val="00FF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1F81E"/>
  <w15:docId w15:val="{F96BECA3-43B6-490C-A851-8FAEA0E0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E6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4AB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qFormat/>
    <w:rsid w:val="00CF3B48"/>
    <w:pPr>
      <w:keepNext/>
      <w:overflowPunct w:val="0"/>
      <w:autoSpaceDE w:val="0"/>
      <w:autoSpaceDN w:val="0"/>
      <w:adjustRightInd w:val="0"/>
      <w:spacing w:before="60" w:after="60" w:line="240" w:lineRule="auto"/>
      <w:textAlignment w:val="baseline"/>
      <w:outlineLvl w:val="1"/>
    </w:pPr>
    <w:rPr>
      <w:rFonts w:ascii="Arial" w:eastAsia="Times New Roman" w:hAnsi="Arial" w:cs="Times New Roman"/>
      <w:b/>
      <w:i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53E6E"/>
    <w:rPr>
      <w:color w:val="007AC2"/>
      <w:u w:val="single"/>
    </w:rPr>
  </w:style>
  <w:style w:type="paragraph" w:styleId="a4">
    <w:name w:val="Normal (Web)"/>
    <w:basedOn w:val="a"/>
    <w:uiPriority w:val="99"/>
    <w:semiHidden/>
    <w:rsid w:val="00B53E6E"/>
    <w:pPr>
      <w:spacing w:after="230" w:line="207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B53E6E"/>
    <w:rPr>
      <w:b/>
      <w:bCs/>
    </w:rPr>
  </w:style>
  <w:style w:type="character" w:customStyle="1" w:styleId="21">
    <w:name w:val="Заголовок 2 Знак"/>
    <w:basedOn w:val="a0"/>
    <w:link w:val="20"/>
    <w:rsid w:val="00CF3B48"/>
    <w:rPr>
      <w:rFonts w:ascii="Arial" w:eastAsia="Times New Roman" w:hAnsi="Arial" w:cs="Times New Roman"/>
      <w:b/>
      <w:i/>
      <w:sz w:val="28"/>
      <w:szCs w:val="20"/>
      <w:lang w:val="en-US" w:eastAsia="ru-RU"/>
    </w:rPr>
  </w:style>
  <w:style w:type="paragraph" w:styleId="a6">
    <w:name w:val="header"/>
    <w:basedOn w:val="a"/>
    <w:link w:val="a7"/>
    <w:uiPriority w:val="99"/>
    <w:rsid w:val="00CF3B48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F3B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 отступ 2"/>
    <w:basedOn w:val="a"/>
    <w:rsid w:val="00CF3B48"/>
    <w:pPr>
      <w:numPr>
        <w:numId w:val="2"/>
      </w:numPr>
      <w:spacing w:after="0" w:line="240" w:lineRule="auto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E664BA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864AB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rsid w:val="00864A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39"/>
    <w:rsid w:val="007A6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855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5565B"/>
    <w:rPr>
      <w:rFonts w:ascii="Calibri" w:eastAsia="Calibri" w:hAnsi="Calibri" w:cs="Calibri"/>
    </w:rPr>
  </w:style>
  <w:style w:type="paragraph" w:styleId="ac">
    <w:name w:val="Balloon Text"/>
    <w:basedOn w:val="a"/>
    <w:link w:val="ad"/>
    <w:uiPriority w:val="99"/>
    <w:semiHidden/>
    <w:unhideWhenUsed/>
    <w:rsid w:val="007A3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A3A47"/>
    <w:rPr>
      <w:rFonts w:ascii="Tahoma" w:hAnsi="Tahoma" w:cs="Tahoma"/>
      <w:sz w:val="16"/>
      <w:szCs w:val="16"/>
      <w:lang w:eastAsia="en-US"/>
    </w:rPr>
  </w:style>
  <w:style w:type="paragraph" w:styleId="ae">
    <w:name w:val="No Spacing"/>
    <w:uiPriority w:val="1"/>
    <w:qFormat/>
    <w:rsid w:val="00D530FE"/>
    <w:rPr>
      <w:sz w:val="22"/>
      <w:szCs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745A2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45A2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45A2D"/>
    <w:rPr>
      <w:rFonts w:cs="Calibri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45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45A2D"/>
    <w:rPr>
      <w:rFonts w:cs="Calibri"/>
      <w:b/>
      <w:bCs/>
      <w:lang w:eastAsia="en-US"/>
    </w:rPr>
  </w:style>
  <w:style w:type="table" w:customStyle="1" w:styleId="11">
    <w:name w:val="Сетка таблицы1"/>
    <w:basedOn w:val="a1"/>
    <w:next w:val="a9"/>
    <w:uiPriority w:val="59"/>
    <w:rsid w:val="00B851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Текст сноски1"/>
    <w:basedOn w:val="a"/>
    <w:next w:val="af4"/>
    <w:link w:val="af5"/>
    <w:uiPriority w:val="99"/>
    <w:semiHidden/>
    <w:unhideWhenUsed/>
    <w:rsid w:val="00B8518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5">
    <w:name w:val="Текст сноски Знак"/>
    <w:basedOn w:val="a0"/>
    <w:link w:val="12"/>
    <w:uiPriority w:val="99"/>
    <w:semiHidden/>
    <w:rsid w:val="00B85186"/>
    <w:rPr>
      <w:rFonts w:asciiTheme="minorHAnsi" w:eastAsiaTheme="minorHAnsi" w:hAnsiTheme="minorHAnsi" w:cstheme="minorBidi"/>
      <w:lang w:eastAsia="en-US"/>
    </w:rPr>
  </w:style>
  <w:style w:type="character" w:styleId="af6">
    <w:name w:val="footnote reference"/>
    <w:basedOn w:val="a0"/>
    <w:uiPriority w:val="99"/>
    <w:semiHidden/>
    <w:unhideWhenUsed/>
    <w:rsid w:val="00B85186"/>
    <w:rPr>
      <w:vertAlign w:val="superscript"/>
    </w:rPr>
  </w:style>
  <w:style w:type="paragraph" w:styleId="af4">
    <w:name w:val="footnote text"/>
    <w:basedOn w:val="a"/>
    <w:link w:val="13"/>
    <w:uiPriority w:val="99"/>
    <w:semiHidden/>
    <w:unhideWhenUsed/>
    <w:rsid w:val="00B85186"/>
    <w:pPr>
      <w:spacing w:after="0" w:line="240" w:lineRule="auto"/>
    </w:pPr>
    <w:rPr>
      <w:sz w:val="20"/>
      <w:szCs w:val="20"/>
    </w:rPr>
  </w:style>
  <w:style w:type="character" w:customStyle="1" w:styleId="13">
    <w:name w:val="Текст сноски Знак1"/>
    <w:basedOn w:val="a0"/>
    <w:link w:val="af4"/>
    <w:uiPriority w:val="99"/>
    <w:semiHidden/>
    <w:rsid w:val="00B85186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0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Нижегородский водоканал, ОАО</Company>
  <LinksUpToDate>false</LinksUpToDate>
  <CharactersWithSpaces>7462</CharactersWithSpaces>
  <SharedDoc>false</SharedDoc>
  <HLinks>
    <vt:vector size="6" baseType="variant">
      <vt:variant>
        <vt:i4>6619233</vt:i4>
      </vt:variant>
      <vt:variant>
        <vt:i4>0</vt:i4>
      </vt:variant>
      <vt:variant>
        <vt:i4>0</vt:i4>
      </vt:variant>
      <vt:variant>
        <vt:i4>5</vt:i4>
      </vt:variant>
      <vt:variant>
        <vt:lpwstr>http://www.vodokanal-nn.ru/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Зефиров Михаил Вадимович</dc:creator>
  <cp:lastModifiedBy>Ushakova Tatiyana</cp:lastModifiedBy>
  <cp:revision>14</cp:revision>
  <cp:lastPrinted>2022-06-24T10:00:00Z</cp:lastPrinted>
  <dcterms:created xsi:type="dcterms:W3CDTF">2025-11-07T12:22:00Z</dcterms:created>
  <dcterms:modified xsi:type="dcterms:W3CDTF">2025-11-21T11:18:00Z</dcterms:modified>
</cp:coreProperties>
</file>